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F8" w:rsidRPr="003D507B" w:rsidRDefault="00F94100">
      <w:pPr>
        <w:rPr>
          <w:b/>
          <w:sz w:val="44"/>
          <w:szCs w:val="44"/>
          <w:u w:val="single"/>
        </w:rPr>
      </w:pPr>
      <w:r w:rsidRPr="003D507B">
        <w:rPr>
          <w:b/>
          <w:sz w:val="44"/>
          <w:szCs w:val="44"/>
          <w:u w:val="single"/>
        </w:rPr>
        <w:t>Prep</w:t>
      </w:r>
    </w:p>
    <w:p w:rsidR="00F94100" w:rsidRPr="0033361D" w:rsidRDefault="00F94100">
      <w:pPr>
        <w:rPr>
          <w:sz w:val="24"/>
          <w:szCs w:val="24"/>
        </w:rPr>
      </w:pPr>
      <w:r w:rsidRPr="0033361D">
        <w:rPr>
          <w:sz w:val="24"/>
          <w:szCs w:val="24"/>
        </w:rPr>
        <w:t xml:space="preserve">The Farmer in the Dell – </w:t>
      </w:r>
      <w:r w:rsidR="0073396B">
        <w:rPr>
          <w:sz w:val="24"/>
          <w:szCs w:val="24"/>
        </w:rPr>
        <w:t xml:space="preserve">Sing and </w:t>
      </w:r>
      <w:r w:rsidRPr="0033361D">
        <w:rPr>
          <w:sz w:val="24"/>
          <w:szCs w:val="24"/>
        </w:rPr>
        <w:t>add a beat action</w:t>
      </w:r>
    </w:p>
    <w:p w:rsidR="005A58EB" w:rsidRPr="0033361D" w:rsidRDefault="005A58EB">
      <w:pPr>
        <w:rPr>
          <w:sz w:val="24"/>
          <w:szCs w:val="24"/>
        </w:rPr>
      </w:pPr>
      <w:hyperlink r:id="rId5" w:history="1">
        <w:r w:rsidRPr="0033361D">
          <w:rPr>
            <w:rStyle w:val="Hyperlink"/>
            <w:sz w:val="24"/>
            <w:szCs w:val="24"/>
          </w:rPr>
          <w:t>https://www.bing.com/videos/search?q=The+farmer+in+the+Dell&amp;&amp;view=detail&amp;mid=400F5539D26EDCE915B9400F5539D26EDCE915B9&amp;&amp;FORM=VRDGAR&amp;ru=%2Fvideos%2Fsearch%3Fq%3DThe%2Bfarmer%2Bin%2Bthe%2BDell%26FORM%3DHDRSC3</w:t>
        </w:r>
      </w:hyperlink>
    </w:p>
    <w:p w:rsidR="005A58EB" w:rsidRPr="0033361D" w:rsidRDefault="005A58EB" w:rsidP="005A58EB">
      <w:pPr>
        <w:pStyle w:val="NoSpacing"/>
        <w:rPr>
          <w:sz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153"/>
        <w:gridCol w:w="344"/>
        <w:gridCol w:w="3153"/>
        <w:gridCol w:w="344"/>
        <w:gridCol w:w="3212"/>
      </w:tblGrid>
      <w:tr w:rsidR="005A58EB" w:rsidRPr="0033361D" w:rsidTr="007F19A0">
        <w:trPr>
          <w:trHeight w:val="3402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40A32C47" wp14:editId="4EE67373">
                  <wp:extent cx="1044154" cy="1904590"/>
                  <wp:effectExtent l="0" t="0" r="0" b="0"/>
                  <wp:docPr id="57" name="Picture 57" descr="MUS_Leo_Clap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US_Leo_Clap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974" cy="190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Clap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9E7E83A" wp14:editId="50C4F706">
                  <wp:extent cx="772540" cy="1857600"/>
                  <wp:effectExtent l="0" t="0" r="8890" b="0"/>
                  <wp:docPr id="58" name="Picture 58" descr="MUS_YP-02Band_U1_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US_YP-02Band_U1_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59" cy="185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Stamp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2F45880F" wp14:editId="198169FD">
                  <wp:extent cx="1153180" cy="1588622"/>
                  <wp:effectExtent l="0" t="0" r="8890" b="0"/>
                  <wp:docPr id="59" name="Picture 59" descr="MUS_YP-02Band_U1_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US_YP-02Band_U1_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69" cy="158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Tap</w:t>
            </w:r>
          </w:p>
        </w:tc>
      </w:tr>
      <w:tr w:rsidR="005A58EB" w:rsidRPr="0033361D" w:rsidTr="007F19A0">
        <w:trPr>
          <w:trHeight w:val="283"/>
        </w:trPr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A58EB" w:rsidRPr="0033361D" w:rsidTr="007F19A0">
        <w:trPr>
          <w:trHeight w:val="3402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14CBCDC7" wp14:editId="69A20DFA">
                  <wp:extent cx="1189510" cy="1655920"/>
                  <wp:effectExtent l="0" t="0" r="0" b="1905"/>
                  <wp:docPr id="60" name="Picture 60" descr="MUS_YP-02Band_U1_n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US_YP-02Band_U1_n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71" cy="16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Nod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8FF22FD" wp14:editId="3EEDFE5B">
                  <wp:extent cx="1183818" cy="1566406"/>
                  <wp:effectExtent l="0" t="0" r="0" b="0"/>
                  <wp:docPr id="61" name="Picture 61" descr="MUS_YP-02Band_U1_sh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US_YP-02Band_U1_shr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93" cy="157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Shrug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4B43B69C" wp14:editId="7FC1586F">
                  <wp:extent cx="1431234" cy="1610048"/>
                  <wp:effectExtent l="0" t="0" r="0" b="0"/>
                  <wp:docPr id="62" name="Picture 62" descr="MUS_YP-02Band_U1_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US_YP-02Band_U1_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79" cy="161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Point</w:t>
            </w:r>
          </w:p>
        </w:tc>
      </w:tr>
      <w:tr w:rsidR="005A58EB" w:rsidRPr="0033361D" w:rsidTr="007F19A0">
        <w:trPr>
          <w:trHeight w:val="284"/>
        </w:trPr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A58EB" w:rsidRPr="0033361D" w:rsidTr="007F19A0">
        <w:trPr>
          <w:trHeight w:val="3402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376A8B64" wp14:editId="0D7258EB">
                  <wp:extent cx="896400" cy="1904400"/>
                  <wp:effectExtent l="0" t="0" r="0" b="635"/>
                  <wp:docPr id="63" name="Picture 63" descr="MUS_YP-02Band_U1_f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US_YP-02Band_U1_f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Flap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6C9DDD3" wp14:editId="394FD92B">
                  <wp:extent cx="1260000" cy="1904400"/>
                  <wp:effectExtent l="0" t="0" r="0" b="0"/>
                  <wp:docPr id="64" name="Picture 64" descr="MUS_YP-02Band_U1_s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US_YP-02Band_U1_s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Sway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58EB" w:rsidRPr="0033361D" w:rsidRDefault="005A58EB" w:rsidP="007F19A0">
            <w:pPr>
              <w:pStyle w:val="BodyText0ptspaceCentered"/>
              <w:rPr>
                <w:sz w:val="24"/>
                <w:szCs w:val="24"/>
              </w:rPr>
            </w:pPr>
            <w:r w:rsidRPr="0033361D">
              <w:rPr>
                <w:noProof/>
                <w:sz w:val="24"/>
                <w:szCs w:val="24"/>
                <w:lang w:eastAsia="zh-TW"/>
              </w:rPr>
              <w:drawing>
                <wp:inline distT="0" distB="0" distL="0" distR="0" wp14:anchorId="474B27A7" wp14:editId="293D1420">
                  <wp:extent cx="1880560" cy="1880558"/>
                  <wp:effectExtent l="0" t="0" r="0" b="5715"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50" cy="187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8EB" w:rsidRPr="0033361D" w:rsidRDefault="005A58EB" w:rsidP="007F19A0">
            <w:pPr>
              <w:pStyle w:val="Actioncardscentered"/>
              <w:rPr>
                <w:sz w:val="24"/>
                <w:szCs w:val="24"/>
              </w:rPr>
            </w:pPr>
            <w:r w:rsidRPr="0033361D">
              <w:rPr>
                <w:sz w:val="24"/>
                <w:szCs w:val="24"/>
              </w:rPr>
              <w:t>Jump</w:t>
            </w:r>
          </w:p>
        </w:tc>
      </w:tr>
    </w:tbl>
    <w:p w:rsidR="00F94100" w:rsidRPr="003D507B" w:rsidRDefault="005A58EB">
      <w:pPr>
        <w:rPr>
          <w:b/>
          <w:sz w:val="40"/>
          <w:szCs w:val="40"/>
          <w:u w:val="single"/>
        </w:rPr>
      </w:pPr>
      <w:r w:rsidRPr="0033361D">
        <w:rPr>
          <w:sz w:val="24"/>
          <w:szCs w:val="24"/>
        </w:rPr>
        <w:br w:type="page"/>
      </w:r>
      <w:r w:rsidRPr="003D507B">
        <w:rPr>
          <w:b/>
          <w:sz w:val="40"/>
          <w:szCs w:val="40"/>
          <w:u w:val="single"/>
        </w:rPr>
        <w:lastRenderedPageBreak/>
        <w:t>Ye</w:t>
      </w:r>
      <w:r w:rsidR="00F94100" w:rsidRPr="003D507B">
        <w:rPr>
          <w:b/>
          <w:sz w:val="40"/>
          <w:szCs w:val="40"/>
          <w:u w:val="single"/>
        </w:rPr>
        <w:t>ar 1</w:t>
      </w:r>
    </w:p>
    <w:p w:rsidR="00BA0713" w:rsidRPr="0033361D" w:rsidRDefault="00BA0713">
      <w:pPr>
        <w:rPr>
          <w:sz w:val="24"/>
          <w:szCs w:val="24"/>
        </w:rPr>
      </w:pPr>
      <w:r w:rsidRPr="0033361D">
        <w:rPr>
          <w:sz w:val="24"/>
          <w:szCs w:val="24"/>
        </w:rPr>
        <w:t>Activity:</w:t>
      </w:r>
    </w:p>
    <w:p w:rsidR="005A58EB" w:rsidRPr="0033361D" w:rsidRDefault="00BA0713" w:rsidP="00BA0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61D">
        <w:rPr>
          <w:sz w:val="24"/>
          <w:szCs w:val="24"/>
        </w:rPr>
        <w:t xml:space="preserve">Sing </w:t>
      </w:r>
      <w:r w:rsidR="00F94100" w:rsidRPr="0033361D">
        <w:rPr>
          <w:sz w:val="24"/>
          <w:szCs w:val="24"/>
        </w:rPr>
        <w:t xml:space="preserve">Charlie over the Ocean </w:t>
      </w:r>
      <w:hyperlink r:id="rId15" w:history="1">
        <w:r w:rsidRPr="0033361D">
          <w:rPr>
            <w:rStyle w:val="Hyperlink"/>
            <w:sz w:val="24"/>
            <w:szCs w:val="24"/>
          </w:rPr>
          <w:t>https://www.bing.com/videos/search?q=Charlie+over+the+Ocean&amp;view=detail&amp;mid=D309AA61E3FD92A72CD9D309AA61E3FD92A72CD9&amp;FORM=VIRE0&amp;ru=%2fsearch%3fq%3dCharlie%2bover%2bthe%2bOcean%26src%3dIE-SearchBox%26FORM%3dIESR3N</w:t>
        </w:r>
      </w:hyperlink>
    </w:p>
    <w:p w:rsidR="00BA0713" w:rsidRPr="0033361D" w:rsidRDefault="00BA0713" w:rsidP="00BA0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61D">
        <w:rPr>
          <w:sz w:val="24"/>
          <w:szCs w:val="24"/>
        </w:rPr>
        <w:t>Do the beat on an instrument from home (eg. Tambourine/maracas/little drum) while you sing</w:t>
      </w:r>
    </w:p>
    <w:p w:rsidR="00BA0713" w:rsidRPr="0033361D" w:rsidRDefault="00BA0713" w:rsidP="00BA07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361D">
        <w:rPr>
          <w:sz w:val="24"/>
          <w:szCs w:val="24"/>
        </w:rPr>
        <w:t>Change the words and make your own song:  Eg.</w:t>
      </w:r>
    </w:p>
    <w:p w:rsidR="00BA0713" w:rsidRPr="0033361D" w:rsidRDefault="00BA0713" w:rsidP="00BA0713">
      <w:pPr>
        <w:ind w:left="360"/>
        <w:rPr>
          <w:sz w:val="24"/>
          <w:szCs w:val="24"/>
        </w:rPr>
      </w:pPr>
      <w:r w:rsidRPr="0033361D">
        <w:rPr>
          <w:strike/>
          <w:sz w:val="24"/>
          <w:szCs w:val="24"/>
        </w:rPr>
        <w:t>Charlie</w:t>
      </w:r>
      <w:r w:rsidRPr="0033361D">
        <w:rPr>
          <w:sz w:val="24"/>
          <w:szCs w:val="24"/>
        </w:rPr>
        <w:t xml:space="preserve">  Sarah over the Ocean</w:t>
      </w:r>
    </w:p>
    <w:p w:rsidR="00BA0713" w:rsidRPr="0033361D" w:rsidRDefault="00BA0713" w:rsidP="00BA0713">
      <w:pPr>
        <w:ind w:left="360"/>
        <w:rPr>
          <w:sz w:val="24"/>
          <w:szCs w:val="24"/>
        </w:rPr>
      </w:pPr>
      <w:r w:rsidRPr="0033361D">
        <w:rPr>
          <w:strike/>
          <w:sz w:val="24"/>
          <w:szCs w:val="24"/>
        </w:rPr>
        <w:t>Charlie</w:t>
      </w:r>
      <w:r w:rsidRPr="0033361D">
        <w:rPr>
          <w:sz w:val="24"/>
          <w:szCs w:val="24"/>
        </w:rPr>
        <w:t xml:space="preserve"> Sarah over the Sea</w:t>
      </w:r>
    </w:p>
    <w:p w:rsidR="00BA0713" w:rsidRPr="0033361D" w:rsidRDefault="00BA0713" w:rsidP="00BA0713">
      <w:pPr>
        <w:ind w:left="360"/>
        <w:rPr>
          <w:sz w:val="24"/>
          <w:szCs w:val="24"/>
        </w:rPr>
      </w:pPr>
      <w:r w:rsidRPr="0033361D">
        <w:rPr>
          <w:strike/>
          <w:sz w:val="24"/>
          <w:szCs w:val="24"/>
        </w:rPr>
        <w:t>Charlie</w:t>
      </w:r>
      <w:r w:rsidRPr="0033361D">
        <w:rPr>
          <w:sz w:val="24"/>
          <w:szCs w:val="24"/>
        </w:rPr>
        <w:t xml:space="preserve"> Sarah caught a </w:t>
      </w:r>
      <w:r w:rsidRPr="0033361D">
        <w:rPr>
          <w:strike/>
          <w:sz w:val="24"/>
          <w:szCs w:val="24"/>
        </w:rPr>
        <w:t xml:space="preserve">big fish </w:t>
      </w:r>
      <w:r w:rsidRPr="0033361D">
        <w:rPr>
          <w:sz w:val="24"/>
          <w:szCs w:val="24"/>
        </w:rPr>
        <w:t>starfish</w:t>
      </w:r>
    </w:p>
    <w:p w:rsidR="00BA0713" w:rsidRPr="0033361D" w:rsidRDefault="00BA0713" w:rsidP="00BA0713">
      <w:pPr>
        <w:ind w:left="360"/>
        <w:rPr>
          <w:strike/>
          <w:sz w:val="24"/>
          <w:szCs w:val="24"/>
        </w:rPr>
      </w:pPr>
      <w:r w:rsidRPr="0033361D">
        <w:rPr>
          <w:sz w:val="24"/>
          <w:szCs w:val="24"/>
        </w:rPr>
        <w:t>Can’t catch me!</w:t>
      </w:r>
    </w:p>
    <w:p w:rsidR="00BA0713" w:rsidRPr="0033361D" w:rsidRDefault="00BA0713">
      <w:pPr>
        <w:rPr>
          <w:sz w:val="24"/>
          <w:szCs w:val="24"/>
        </w:rPr>
      </w:pPr>
    </w:p>
    <w:p w:rsidR="00F94100" w:rsidRPr="003D507B" w:rsidRDefault="00F94100">
      <w:pPr>
        <w:rPr>
          <w:b/>
          <w:sz w:val="40"/>
          <w:szCs w:val="40"/>
          <w:u w:val="single"/>
        </w:rPr>
      </w:pPr>
      <w:r w:rsidRPr="003D507B">
        <w:rPr>
          <w:b/>
          <w:sz w:val="40"/>
          <w:szCs w:val="40"/>
          <w:u w:val="single"/>
        </w:rPr>
        <w:t>Year 2</w:t>
      </w:r>
    </w:p>
    <w:p w:rsidR="00F94100" w:rsidRPr="0033361D" w:rsidRDefault="00BA0713">
      <w:pPr>
        <w:rPr>
          <w:sz w:val="24"/>
          <w:szCs w:val="24"/>
        </w:rPr>
      </w:pPr>
      <w:r w:rsidRPr="0033361D">
        <w:rPr>
          <w:sz w:val="24"/>
          <w:szCs w:val="24"/>
        </w:rPr>
        <w:t>Activities:</w:t>
      </w:r>
    </w:p>
    <w:p w:rsidR="00BA0713" w:rsidRPr="0033361D" w:rsidRDefault="00BA0713" w:rsidP="00BA0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61D">
        <w:rPr>
          <w:sz w:val="24"/>
          <w:szCs w:val="24"/>
        </w:rPr>
        <w:t xml:space="preserve"> Sing Frere Jacque and Brother John</w:t>
      </w:r>
    </w:p>
    <w:p w:rsidR="00BA0713" w:rsidRPr="0033361D" w:rsidRDefault="00BA0713" w:rsidP="00BA0713">
      <w:pPr>
        <w:pStyle w:val="ListParagraph"/>
        <w:rPr>
          <w:sz w:val="24"/>
          <w:szCs w:val="24"/>
        </w:rPr>
      </w:pPr>
      <w:hyperlink r:id="rId16" w:history="1">
        <w:r w:rsidRPr="0033361D">
          <w:rPr>
            <w:rStyle w:val="Hyperlink"/>
            <w:sz w:val="24"/>
            <w:szCs w:val="24"/>
          </w:rPr>
          <w:t>https://www.bing.com/videos/search?q=Frere+Jacque+english+version&amp;&amp;view=detail&amp;mid=D8D1CF1B99655F7F91DAD8D1CF1B99655F7F91DA&amp;&amp;FORM=VRDGAR&amp;ru=%2Fvideos%2Fsearch%3Fq%3DFrere%2BJacque%2Benglish%2Bversion%26FORM%3DHDRSC3</w:t>
        </w:r>
      </w:hyperlink>
    </w:p>
    <w:p w:rsidR="00BA0713" w:rsidRPr="0033361D" w:rsidRDefault="00BA0713" w:rsidP="00BA0713">
      <w:pPr>
        <w:pStyle w:val="ListParagraph"/>
        <w:rPr>
          <w:sz w:val="24"/>
          <w:szCs w:val="24"/>
        </w:rPr>
      </w:pPr>
    </w:p>
    <w:p w:rsidR="00BA0713" w:rsidRPr="0033361D" w:rsidRDefault="00BA0713" w:rsidP="00BA0713">
      <w:pPr>
        <w:pStyle w:val="ListParagraph"/>
        <w:rPr>
          <w:sz w:val="24"/>
          <w:szCs w:val="24"/>
        </w:rPr>
      </w:pPr>
      <w:hyperlink r:id="rId17" w:history="1">
        <w:r w:rsidRPr="0033361D">
          <w:rPr>
            <w:rStyle w:val="Hyperlink"/>
            <w:sz w:val="24"/>
            <w:szCs w:val="24"/>
          </w:rPr>
          <w:t>https://www.bing.com/videos/search?q=Frere+Jacque+english+version&amp;ru=%2fvideos%2fsearch%3fq%3dFrere%2bJacque%2benglish%2bversion%26FORM%3dHDRSC3&amp;view=detail&amp;mid=D37DE0A852F9B17897BCD37DE0A852F9B17897BC&amp;&amp;FORM=VDRVRV</w:t>
        </w:r>
      </w:hyperlink>
    </w:p>
    <w:p w:rsidR="00BA0713" w:rsidRPr="0033361D" w:rsidRDefault="00BA0713" w:rsidP="00BA07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361D">
        <w:rPr>
          <w:sz w:val="24"/>
          <w:szCs w:val="24"/>
        </w:rPr>
        <w:t xml:space="preserve"> Change the lyrics and make a song about saving the world.</w:t>
      </w:r>
    </w:p>
    <w:p w:rsidR="00BA0713" w:rsidRPr="0033361D" w:rsidRDefault="00BA0713" w:rsidP="00BA0713">
      <w:pPr>
        <w:ind w:left="360"/>
        <w:rPr>
          <w:sz w:val="24"/>
          <w:szCs w:val="24"/>
        </w:rPr>
      </w:pPr>
      <w:r w:rsidRPr="0033361D">
        <w:rPr>
          <w:sz w:val="24"/>
          <w:szCs w:val="24"/>
        </w:rPr>
        <w:t>Example</w:t>
      </w:r>
    </w:p>
    <w:p w:rsidR="00BA0713" w:rsidRPr="0033361D" w:rsidRDefault="00BA0713" w:rsidP="00BA0713">
      <w:pPr>
        <w:pStyle w:val="ListParagraph"/>
        <w:numPr>
          <w:ilvl w:val="0"/>
          <w:numId w:val="4"/>
        </w:numPr>
        <w:spacing w:before="120" w:after="120" w:line="240" w:lineRule="auto"/>
        <w:ind w:left="360"/>
        <w:rPr>
          <w:rFonts w:cs="Arial"/>
          <w:b/>
          <w:sz w:val="24"/>
          <w:szCs w:val="24"/>
        </w:rPr>
      </w:pPr>
      <w:r w:rsidRPr="0033361D">
        <w:rPr>
          <w:rFonts w:cs="Arial"/>
          <w:b/>
          <w:sz w:val="24"/>
          <w:szCs w:val="24"/>
        </w:rPr>
        <w:t>Lyrics and dynamics</w:t>
      </w:r>
    </w:p>
    <w:tbl>
      <w:tblPr>
        <w:tblStyle w:val="MediumShading1-Accent1"/>
        <w:tblW w:w="5812" w:type="dxa"/>
        <w:tblLook w:val="06A0" w:firstRow="1" w:lastRow="0" w:firstColumn="1" w:lastColumn="0" w:noHBand="1" w:noVBand="1"/>
      </w:tblPr>
      <w:tblGrid>
        <w:gridCol w:w="2835"/>
        <w:gridCol w:w="2977"/>
      </w:tblGrid>
      <w:tr w:rsidR="00BA0713" w:rsidRPr="0033361D" w:rsidTr="007F1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rPr>
                <w:rFonts w:cs="Arial"/>
                <w:b w:val="0"/>
                <w:i/>
                <w:color w:val="FF0000"/>
                <w:sz w:val="24"/>
                <w:szCs w:val="24"/>
              </w:rPr>
            </w:pPr>
            <w:r w:rsidRPr="0033361D">
              <w:rPr>
                <w:rFonts w:eastAsiaTheme="minorEastAsia" w:cs="Arial"/>
                <w:b w:val="0"/>
                <w:color w:val="FF0000"/>
                <w:sz w:val="24"/>
                <w:szCs w:val="24"/>
              </w:rPr>
              <w:t>Water and soil</w:t>
            </w:r>
            <w:r w:rsidRPr="0033361D">
              <w:rPr>
                <w:rFonts w:eastAsiaTheme="minorEastAsia" w:cs="Arial"/>
                <w:b w:val="0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b w:val="0"/>
                <w:i/>
                <w:color w:val="FF0000"/>
                <w:sz w:val="24"/>
                <w:szCs w:val="24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33361D">
              <w:rPr>
                <w:rFonts w:eastAsiaTheme="minorEastAsia" w:cs="Arial"/>
                <w:b w:val="0"/>
                <w:color w:val="FF0000"/>
                <w:sz w:val="24"/>
                <w:szCs w:val="24"/>
              </w:rPr>
              <w:t>Water and soil</w:t>
            </w:r>
            <w:r w:rsidRPr="0033361D">
              <w:rPr>
                <w:rFonts w:eastAsiaTheme="minorEastAsia" w:cs="Arial"/>
                <w:b w:val="0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b w:val="0"/>
                <w:i/>
                <w:color w:val="FF0000"/>
                <w:sz w:val="24"/>
                <w:szCs w:val="24"/>
              </w:rPr>
              <w:t>f</w:t>
            </w:r>
          </w:p>
        </w:tc>
      </w:tr>
      <w:tr w:rsidR="00BA0713" w:rsidRPr="0033361D" w:rsidTr="007F19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rPr>
                <w:rFonts w:eastAsiaTheme="minorEastAsia" w:cs="Arial"/>
                <w:b w:val="0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b w:val="0"/>
                <w:color w:val="FF0000"/>
                <w:sz w:val="24"/>
                <w:szCs w:val="24"/>
              </w:rPr>
              <w:t>Grow our food</w:t>
            </w:r>
            <w:r w:rsidRPr="0033361D">
              <w:rPr>
                <w:rFonts w:eastAsiaTheme="minorEastAsia" w:cs="Arial"/>
                <w:b w:val="0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b w:val="0"/>
                <w:i/>
                <w:color w:val="FF0000"/>
                <w:sz w:val="24"/>
                <w:szCs w:val="24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color w:val="FF0000"/>
                <w:sz w:val="24"/>
                <w:szCs w:val="24"/>
              </w:rPr>
              <w:t>Grow our food</w:t>
            </w:r>
            <w:r w:rsidRPr="0033361D">
              <w:rPr>
                <w:rFonts w:eastAsiaTheme="minorEastAsia" w:cs="Arial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i/>
                <w:color w:val="FF0000"/>
                <w:sz w:val="24"/>
                <w:szCs w:val="24"/>
              </w:rPr>
              <w:t>f</w:t>
            </w:r>
          </w:p>
        </w:tc>
      </w:tr>
      <w:tr w:rsidR="00BA0713" w:rsidRPr="0033361D" w:rsidTr="007F19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rPr>
                <w:rFonts w:cs="Arial"/>
                <w:b w:val="0"/>
                <w:bCs w:val="0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b w:val="0"/>
                <w:color w:val="FF0000"/>
                <w:sz w:val="24"/>
                <w:szCs w:val="24"/>
              </w:rPr>
              <w:t>Turn off all the dripping taps</w:t>
            </w:r>
            <w:r w:rsidRPr="0033361D">
              <w:rPr>
                <w:rFonts w:cs="Arial"/>
                <w:b w:val="0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b w:val="0"/>
                <w:i/>
                <w:color w:val="FF0000"/>
                <w:sz w:val="24"/>
                <w:szCs w:val="24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color w:val="FF0000"/>
                <w:sz w:val="24"/>
                <w:szCs w:val="24"/>
              </w:rPr>
              <w:t>Save our water for the plants</w:t>
            </w:r>
            <w:r w:rsidRPr="0033361D">
              <w:rPr>
                <w:rFonts w:cs="Arial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i/>
                <w:color w:val="FF0000"/>
                <w:sz w:val="24"/>
                <w:szCs w:val="24"/>
              </w:rPr>
              <w:t>p</w:t>
            </w:r>
          </w:p>
        </w:tc>
      </w:tr>
      <w:tr w:rsidR="00BA0713" w:rsidRPr="0033361D" w:rsidTr="007F19A0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rPr>
                <w:rFonts w:cs="Arial"/>
                <w:b w:val="0"/>
                <w:bCs w:val="0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b w:val="0"/>
                <w:color w:val="FF0000"/>
                <w:sz w:val="24"/>
                <w:szCs w:val="24"/>
              </w:rPr>
              <w:t>Drip, drip drop,</w:t>
            </w:r>
            <w:r w:rsidRPr="0033361D">
              <w:rPr>
                <w:rFonts w:cs="Arial"/>
                <w:b w:val="0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b w:val="0"/>
                <w:i/>
                <w:color w:val="FF0000"/>
                <w:sz w:val="24"/>
                <w:szCs w:val="24"/>
              </w:rPr>
              <w:t>p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713" w:rsidRPr="0033361D" w:rsidRDefault="00BA0713" w:rsidP="007F19A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Arial"/>
                <w:color w:val="FF0000"/>
                <w:sz w:val="24"/>
                <w:szCs w:val="24"/>
              </w:rPr>
            </w:pPr>
            <w:r w:rsidRPr="0033361D">
              <w:rPr>
                <w:rFonts w:cs="Arial"/>
                <w:color w:val="FF0000"/>
                <w:sz w:val="24"/>
                <w:szCs w:val="24"/>
              </w:rPr>
              <w:t>Save every drop.</w:t>
            </w:r>
            <w:r w:rsidRPr="0033361D">
              <w:rPr>
                <w:rFonts w:cs="Arial"/>
                <w:color w:val="FF0000"/>
                <w:sz w:val="24"/>
                <w:szCs w:val="24"/>
              </w:rPr>
              <w:br/>
            </w:r>
            <w:r w:rsidRPr="0033361D">
              <w:rPr>
                <w:rFonts w:eastAsiaTheme="minorEastAsia" w:cs="Arial"/>
                <w:i/>
                <w:color w:val="FF0000"/>
                <w:sz w:val="24"/>
                <w:szCs w:val="24"/>
              </w:rPr>
              <w:t>f</w:t>
            </w:r>
          </w:p>
        </w:tc>
      </w:tr>
    </w:tbl>
    <w:p w:rsidR="00BA0713" w:rsidRPr="0033361D" w:rsidRDefault="00BA0713" w:rsidP="00BA0713">
      <w:pPr>
        <w:ind w:left="360"/>
        <w:rPr>
          <w:sz w:val="24"/>
          <w:szCs w:val="24"/>
        </w:rPr>
      </w:pPr>
    </w:p>
    <w:p w:rsidR="0073396B" w:rsidRDefault="0073396B" w:rsidP="004F2D36">
      <w:pPr>
        <w:rPr>
          <w:sz w:val="24"/>
          <w:szCs w:val="24"/>
        </w:rPr>
      </w:pPr>
    </w:p>
    <w:p w:rsidR="0073396B" w:rsidRDefault="0073396B" w:rsidP="004F2D36">
      <w:pPr>
        <w:rPr>
          <w:sz w:val="24"/>
          <w:szCs w:val="24"/>
        </w:rPr>
      </w:pPr>
    </w:p>
    <w:p w:rsidR="0073396B" w:rsidRDefault="0073396B" w:rsidP="004F2D36">
      <w:pPr>
        <w:rPr>
          <w:sz w:val="24"/>
          <w:szCs w:val="24"/>
        </w:rPr>
      </w:pPr>
    </w:p>
    <w:p w:rsidR="00BA0713" w:rsidRPr="003D507B" w:rsidRDefault="004F2D36" w:rsidP="004F2D36">
      <w:pPr>
        <w:rPr>
          <w:b/>
          <w:sz w:val="40"/>
          <w:szCs w:val="40"/>
          <w:u w:val="single"/>
        </w:rPr>
      </w:pPr>
      <w:r w:rsidRPr="003D507B">
        <w:rPr>
          <w:b/>
          <w:sz w:val="40"/>
          <w:szCs w:val="40"/>
          <w:u w:val="single"/>
        </w:rPr>
        <w:t xml:space="preserve">Year 3 </w:t>
      </w:r>
    </w:p>
    <w:p w:rsidR="004F2D36" w:rsidRPr="0033361D" w:rsidRDefault="004F2D36" w:rsidP="004F2D3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361D">
        <w:rPr>
          <w:sz w:val="24"/>
          <w:szCs w:val="24"/>
        </w:rPr>
        <w:t xml:space="preserve"> Sing the chorus with the Scottish song Maire’s Wedding </w:t>
      </w:r>
    </w:p>
    <w:p w:rsidR="004F2D36" w:rsidRPr="0033361D" w:rsidRDefault="004F2D36" w:rsidP="004F2D36">
      <w:pPr>
        <w:pStyle w:val="ListParagraph"/>
        <w:rPr>
          <w:sz w:val="24"/>
          <w:szCs w:val="24"/>
        </w:rPr>
      </w:pPr>
      <w:hyperlink r:id="rId18" w:history="1">
        <w:r w:rsidRPr="0033361D">
          <w:rPr>
            <w:rStyle w:val="Hyperlink"/>
            <w:sz w:val="24"/>
            <w:szCs w:val="24"/>
          </w:rPr>
          <w:t>https://www.youtube.com/watch?v=xwqU3YGBUgY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F2D36" w:rsidRPr="0033361D" w:rsidTr="0033361D">
        <w:tc>
          <w:tcPr>
            <w:tcW w:w="9026" w:type="dxa"/>
          </w:tcPr>
          <w:p w:rsidR="004F2D36" w:rsidRPr="0033361D" w:rsidRDefault="004F2D36" w:rsidP="007F19A0">
            <w:pPr>
              <w:snapToGrid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361D">
              <w:rPr>
                <w:rFonts w:ascii="Arial" w:hAnsi="Arial" w:cs="Arial"/>
                <w:b/>
                <w:sz w:val="24"/>
                <w:szCs w:val="24"/>
              </w:rPr>
              <w:tab/>
              <w:t>Mairi’s wedding</w:t>
            </w:r>
          </w:p>
        </w:tc>
      </w:tr>
      <w:tr w:rsidR="004F2D36" w:rsidRPr="0033361D" w:rsidTr="0033361D">
        <w:tc>
          <w:tcPr>
            <w:tcW w:w="9026" w:type="dxa"/>
          </w:tcPr>
          <w:p w:rsidR="004F2D36" w:rsidRPr="0033361D" w:rsidRDefault="004F2D36" w:rsidP="007F19A0">
            <w:pPr>
              <w:autoSpaceDE w:val="0"/>
              <w:autoSpaceDN w:val="0"/>
              <w:adjustRightInd w:val="0"/>
              <w:spacing w:before="120" w:after="120" w:line="300" w:lineRule="atLeast"/>
              <w:rPr>
                <w:rFonts w:ascii="Arial" w:eastAsia="Times New Roman" w:hAnsi="Arial"/>
                <w:iCs/>
                <w:sz w:val="24"/>
                <w:szCs w:val="24"/>
                <w:lang w:eastAsia="en-AU"/>
              </w:rPr>
            </w:pPr>
            <w:r w:rsidRPr="0033361D">
              <w:rPr>
                <w:rFonts w:ascii="Arial" w:eastAsia="Times New Roman" w:hAnsi="Arial"/>
                <w:i/>
                <w:iCs/>
                <w:sz w:val="24"/>
                <w:szCs w:val="24"/>
                <w:lang w:eastAsia="en-AU"/>
              </w:rPr>
              <w:t>Mairi’s wedding</w:t>
            </w:r>
            <w:r w:rsidRPr="0033361D">
              <w:rPr>
                <w:rFonts w:ascii="Arial" w:eastAsia="Times New Roman" w:hAnsi="Arial"/>
                <w:iCs/>
                <w:sz w:val="24"/>
                <w:szCs w:val="24"/>
                <w:lang w:eastAsia="en-AU"/>
              </w:rPr>
              <w:t xml:space="preserve"> is a song from the Orkney Islands in Scotland.</w:t>
            </w:r>
          </w:p>
          <w:p w:rsidR="004F2D36" w:rsidRPr="0033361D" w:rsidRDefault="004F2D36" w:rsidP="007F19A0">
            <w:pPr>
              <w:autoSpaceDE w:val="0"/>
              <w:autoSpaceDN w:val="0"/>
              <w:adjustRightInd w:val="0"/>
              <w:spacing w:before="120" w:after="12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3361D">
              <w:rPr>
                <w:rFonts w:ascii="Arial" w:eastAsia="Times New Roman" w:hAnsi="Arial"/>
                <w:iCs/>
                <w:sz w:val="24"/>
                <w:szCs w:val="24"/>
                <w:lang w:eastAsia="en-AU"/>
              </w:rPr>
              <w:t xml:space="preserve">Mary McNiven was a famous singer and her friend, Johnny Bannernan, composed the words for her in 1935. The tune is also known as the </w:t>
            </w:r>
            <w:r w:rsidRPr="0033361D">
              <w:rPr>
                <w:rFonts w:ascii="Arial" w:eastAsia="Times New Roman" w:hAnsi="Arial"/>
                <w:i/>
                <w:iCs/>
                <w:sz w:val="24"/>
                <w:szCs w:val="24"/>
                <w:lang w:eastAsia="en-AU"/>
              </w:rPr>
              <w:t>Lewes bridal</w:t>
            </w:r>
            <w:r w:rsidRPr="0033361D">
              <w:rPr>
                <w:rFonts w:ascii="Arial" w:eastAsia="Times New Roman" w:hAnsi="Arial"/>
                <w:iCs/>
                <w:sz w:val="24"/>
                <w:szCs w:val="24"/>
                <w:lang w:eastAsia="en-AU"/>
              </w:rPr>
              <w:t xml:space="preserve"> tune.</w:t>
            </w:r>
          </w:p>
        </w:tc>
      </w:tr>
      <w:tr w:rsidR="004F2D36" w:rsidRPr="0033361D" w:rsidTr="003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D36" w:rsidRPr="0033361D" w:rsidRDefault="004F2D36" w:rsidP="007F19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33361D">
              <w:rPr>
                <w:rFonts w:ascii="HelveticaNeue-Light" w:hAnsi="HelveticaNeue-Light" w:cs="HelveticaNeue-Light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93977D5" wp14:editId="5CB7077C">
                  <wp:extent cx="6467475" cy="34956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_Y03-04Band_U1_Mairi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190"/>
                          <a:stretch/>
                        </pic:blipFill>
                        <pic:spPr bwMode="auto">
                          <a:xfrm>
                            <a:off x="0" y="0"/>
                            <a:ext cx="6470650" cy="3497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36" w:rsidRPr="0033361D" w:rsidTr="00333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D36" w:rsidRPr="0033361D" w:rsidRDefault="004F2D36" w:rsidP="003336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rPr>
                <w:rFonts w:ascii="HelveticaNeue-Light" w:hAnsi="HelveticaNeue-Light" w:cs="HelveticaNeue-Light"/>
                <w:noProof/>
                <w:sz w:val="24"/>
                <w:szCs w:val="24"/>
              </w:rPr>
            </w:pPr>
            <w:r w:rsidRPr="0033361D">
              <w:rPr>
                <w:rFonts w:ascii="HelveticaNeue-Light" w:hAnsi="HelveticaNeue-Light" w:cs="HelveticaNeue-Light"/>
                <w:noProof/>
                <w:sz w:val="24"/>
                <w:szCs w:val="24"/>
              </w:rPr>
              <w:t xml:space="preserve"> </w:t>
            </w:r>
            <w:r w:rsidR="004B63DF" w:rsidRPr="0033361D">
              <w:rPr>
                <w:rFonts w:ascii="HelveticaNeue-Light" w:hAnsi="HelveticaNeue-Light" w:cs="HelveticaNeue-Light"/>
                <w:noProof/>
                <w:sz w:val="24"/>
                <w:szCs w:val="24"/>
              </w:rPr>
              <w:t>Make a repeated rhythm an</w:t>
            </w:r>
            <w:r w:rsidRPr="0033361D">
              <w:rPr>
                <w:rFonts w:ascii="HelveticaNeue-Light" w:hAnsi="HelveticaNeue-Light" w:cs="HelveticaNeue-Light"/>
                <w:noProof/>
                <w:sz w:val="24"/>
                <w:szCs w:val="24"/>
              </w:rPr>
              <w:t>d sing the chorus and play the rhythm with it!</w:t>
            </w:r>
          </w:p>
          <w:p w:rsidR="0033361D" w:rsidRPr="0033361D" w:rsidRDefault="0033361D" w:rsidP="0033361D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HelveticaNeue-Light" w:hAnsi="HelveticaNeue-Light" w:cs="HelveticaNeue-Light"/>
                <w:noProof/>
                <w:sz w:val="24"/>
                <w:szCs w:val="24"/>
              </w:rPr>
            </w:pPr>
          </w:p>
        </w:tc>
      </w:tr>
    </w:tbl>
    <w:p w:rsidR="0033361D" w:rsidRPr="0033361D" w:rsidRDefault="0033361D" w:rsidP="0033361D">
      <w:pPr>
        <w:spacing w:before="120" w:after="360"/>
        <w:rPr>
          <w:rFonts w:cs="Arial"/>
          <w:color w:val="000000" w:themeColor="text1"/>
          <w:sz w:val="24"/>
          <w:szCs w:val="24"/>
        </w:rPr>
      </w:pPr>
      <w:r w:rsidRPr="0033361D">
        <w:rPr>
          <w:noProof/>
          <w:sz w:val="24"/>
          <w:szCs w:val="24"/>
        </w:rPr>
        <w:lastRenderedPageBreak/>
        <w:drawing>
          <wp:inline distT="0" distB="0" distL="0" distR="0" wp14:anchorId="3920B44D" wp14:editId="36B1ADE3">
            <wp:extent cx="6636418" cy="6354726"/>
            <wp:effectExtent l="0" t="0" r="0" b="8255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/>
                    <a:stretch/>
                  </pic:blipFill>
                  <pic:spPr bwMode="auto">
                    <a:xfrm>
                      <a:off x="0" y="0"/>
                      <a:ext cx="6646718" cy="6364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61D" w:rsidRPr="0033361D" w:rsidRDefault="0033361D" w:rsidP="0033361D">
      <w:pPr>
        <w:spacing w:before="120" w:after="360"/>
        <w:rPr>
          <w:rFonts w:cs="Arial"/>
          <w:color w:val="000000" w:themeColor="text1"/>
          <w:sz w:val="24"/>
          <w:szCs w:val="24"/>
        </w:rPr>
      </w:pPr>
    </w:p>
    <w:p w:rsidR="0033361D" w:rsidRPr="0033361D" w:rsidRDefault="0033361D" w:rsidP="0033361D">
      <w:pPr>
        <w:spacing w:before="120" w:after="360"/>
        <w:rPr>
          <w:rFonts w:cs="Arial"/>
          <w:color w:val="000000" w:themeColor="text1"/>
          <w:sz w:val="24"/>
          <w:szCs w:val="24"/>
        </w:rPr>
        <w:sectPr w:rsidR="0033361D" w:rsidRPr="0033361D" w:rsidSect="00154571">
          <w:pgSz w:w="11906" w:h="16838" w:code="9"/>
          <w:pgMar w:top="851" w:right="851" w:bottom="851" w:left="851" w:header="454" w:footer="454" w:gutter="0"/>
          <w:cols w:space="708"/>
          <w:docGrid w:linePitch="360"/>
        </w:sectPr>
      </w:pPr>
    </w:p>
    <w:p w:rsidR="004F2D36" w:rsidRPr="0033361D" w:rsidRDefault="004F2D36" w:rsidP="004F2D36">
      <w:pPr>
        <w:pStyle w:val="ListParagraph"/>
        <w:rPr>
          <w:sz w:val="24"/>
          <w:szCs w:val="24"/>
        </w:rPr>
      </w:pPr>
    </w:p>
    <w:p w:rsidR="00F94100" w:rsidRPr="003D507B" w:rsidRDefault="00F94100">
      <w:pPr>
        <w:rPr>
          <w:b/>
          <w:sz w:val="40"/>
          <w:szCs w:val="40"/>
          <w:u w:val="single"/>
        </w:rPr>
      </w:pPr>
      <w:r w:rsidRPr="003D507B">
        <w:rPr>
          <w:b/>
          <w:sz w:val="40"/>
          <w:szCs w:val="40"/>
          <w:u w:val="single"/>
        </w:rPr>
        <w:t>Year</w:t>
      </w:r>
      <w:r w:rsidR="003D507B">
        <w:rPr>
          <w:b/>
          <w:sz w:val="40"/>
          <w:szCs w:val="40"/>
          <w:u w:val="single"/>
        </w:rPr>
        <w:t>s</w:t>
      </w:r>
      <w:bookmarkStart w:id="0" w:name="_GoBack"/>
      <w:bookmarkEnd w:id="0"/>
      <w:r w:rsidRPr="003D507B">
        <w:rPr>
          <w:b/>
          <w:sz w:val="40"/>
          <w:szCs w:val="40"/>
          <w:u w:val="single"/>
        </w:rPr>
        <w:t xml:space="preserve"> 5/6</w:t>
      </w:r>
    </w:p>
    <w:p w:rsidR="00F94100" w:rsidRPr="0033361D" w:rsidRDefault="00F94100">
      <w:pPr>
        <w:rPr>
          <w:sz w:val="24"/>
          <w:szCs w:val="24"/>
        </w:rPr>
      </w:pPr>
      <w:r w:rsidRPr="0033361D">
        <w:rPr>
          <w:sz w:val="24"/>
          <w:szCs w:val="24"/>
        </w:rPr>
        <w:t>Activities:</w:t>
      </w:r>
    </w:p>
    <w:p w:rsidR="00F94100" w:rsidRPr="0033361D" w:rsidRDefault="00F94100" w:rsidP="00D32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361D">
        <w:rPr>
          <w:sz w:val="24"/>
          <w:szCs w:val="24"/>
        </w:rPr>
        <w:t>Make a guitar</w:t>
      </w:r>
    </w:p>
    <w:p w:rsidR="00D32634" w:rsidRPr="0033361D" w:rsidRDefault="00D32634">
      <w:pPr>
        <w:rPr>
          <w:sz w:val="24"/>
          <w:szCs w:val="24"/>
        </w:rPr>
      </w:pPr>
      <w:r w:rsidRPr="0033361D">
        <w:rPr>
          <w:sz w:val="24"/>
          <w:szCs w:val="24"/>
        </w:rPr>
        <w:t>https://www.youtube.com/watch?v=XqY9JqKdvBU</w:t>
      </w:r>
    </w:p>
    <w:p w:rsidR="00F94100" w:rsidRPr="0033361D" w:rsidRDefault="00F94100" w:rsidP="00D32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361D">
        <w:rPr>
          <w:sz w:val="24"/>
          <w:szCs w:val="24"/>
        </w:rPr>
        <w:t xml:space="preserve">Practise chords </w:t>
      </w:r>
      <w:r w:rsidR="00D32634" w:rsidRPr="0033361D">
        <w:rPr>
          <w:sz w:val="24"/>
          <w:szCs w:val="24"/>
        </w:rPr>
        <w:t xml:space="preserve">A, D and E </w:t>
      </w:r>
      <w:r w:rsidRPr="0033361D">
        <w:rPr>
          <w:sz w:val="24"/>
          <w:szCs w:val="24"/>
        </w:rPr>
        <w:t>on homemade guitar</w:t>
      </w:r>
      <w:r w:rsidR="00D32634" w:rsidRPr="0033361D">
        <w:rPr>
          <w:sz w:val="24"/>
          <w:szCs w:val="24"/>
        </w:rPr>
        <w:t xml:space="preserve"> (6 Strings)</w:t>
      </w:r>
    </w:p>
    <w:p w:rsidR="00D32634" w:rsidRPr="0033361D" w:rsidRDefault="00D32634">
      <w:pPr>
        <w:rPr>
          <w:sz w:val="24"/>
          <w:szCs w:val="24"/>
        </w:rPr>
      </w:pPr>
      <w:hyperlink r:id="rId21" w:history="1">
        <w:r w:rsidRPr="0033361D">
          <w:rPr>
            <w:rStyle w:val="Hyperlink"/>
            <w:sz w:val="24"/>
            <w:szCs w:val="24"/>
          </w:rPr>
          <w:t>https://www.youtube.com/watch?v=VkkOFLouQDs</w:t>
        </w:r>
      </w:hyperlink>
    </w:p>
    <w:p w:rsidR="00D32634" w:rsidRPr="0033361D" w:rsidRDefault="00D32634">
      <w:pPr>
        <w:rPr>
          <w:sz w:val="24"/>
          <w:szCs w:val="24"/>
        </w:rPr>
      </w:pPr>
      <w:r w:rsidRPr="0033361D">
        <w:rPr>
          <w:sz w:val="24"/>
          <w:szCs w:val="24"/>
        </w:rPr>
        <w:t>https://www.youtube.com/watch?v=yh6sPqDEZCY</w:t>
      </w:r>
    </w:p>
    <w:p w:rsidR="00D32634" w:rsidRPr="0033361D" w:rsidRDefault="00D32634">
      <w:pPr>
        <w:rPr>
          <w:sz w:val="24"/>
          <w:szCs w:val="24"/>
        </w:rPr>
      </w:pPr>
      <w:r w:rsidRPr="0033361D">
        <w:rPr>
          <w:sz w:val="24"/>
          <w:szCs w:val="24"/>
        </w:rPr>
        <w:t>https://www.youtube.com/watch?v=8H393ryDkuY</w:t>
      </w:r>
    </w:p>
    <w:p w:rsidR="00F94100" w:rsidRPr="0033361D" w:rsidRDefault="00F94100" w:rsidP="00D3263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3361D">
        <w:rPr>
          <w:sz w:val="24"/>
          <w:szCs w:val="24"/>
        </w:rPr>
        <w:t>GarageBand app – play the chords</w:t>
      </w:r>
    </w:p>
    <w:p w:rsidR="00D32634" w:rsidRPr="0033361D" w:rsidRDefault="00D32634">
      <w:pPr>
        <w:rPr>
          <w:sz w:val="24"/>
          <w:szCs w:val="24"/>
        </w:rPr>
      </w:pPr>
      <w:r w:rsidRPr="0033361D">
        <w:rPr>
          <w:rFonts w:ascii="Arial" w:hAnsi="Arial" w:cs="Arial"/>
          <w:noProof/>
          <w:color w:val="FFFFFF"/>
          <w:sz w:val="24"/>
          <w:szCs w:val="24"/>
        </w:rPr>
        <w:drawing>
          <wp:inline distT="0" distB="0" distL="0" distR="0">
            <wp:extent cx="5731510" cy="4298633"/>
            <wp:effectExtent l="0" t="0" r="254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34" w:rsidRPr="0033361D" w:rsidRDefault="00D32634" w:rsidP="00444FE9">
      <w:pPr>
        <w:pStyle w:val="ListParagraph"/>
        <w:numPr>
          <w:ilvl w:val="0"/>
          <w:numId w:val="6"/>
        </w:numPr>
        <w:rPr>
          <w:sz w:val="52"/>
          <w:szCs w:val="52"/>
        </w:rPr>
      </w:pPr>
      <w:r w:rsidRPr="0033361D">
        <w:rPr>
          <w:sz w:val="24"/>
          <w:szCs w:val="24"/>
        </w:rPr>
        <w:t>Play the Chord Progression:</w:t>
      </w:r>
      <w:r w:rsidR="0033361D" w:rsidRPr="0033361D">
        <w:rPr>
          <w:sz w:val="24"/>
          <w:szCs w:val="24"/>
        </w:rPr>
        <w:t xml:space="preserve"> </w:t>
      </w:r>
      <w:r w:rsidRPr="0033361D">
        <w:rPr>
          <w:sz w:val="52"/>
          <w:szCs w:val="52"/>
        </w:rPr>
        <w:t>A D A E</w:t>
      </w:r>
    </w:p>
    <w:sectPr w:rsidR="00D32634" w:rsidRPr="00333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9FA"/>
    <w:multiLevelType w:val="hybridMultilevel"/>
    <w:tmpl w:val="CDF231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712F"/>
    <w:multiLevelType w:val="hybridMultilevel"/>
    <w:tmpl w:val="F99A4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0A01"/>
    <w:multiLevelType w:val="hybridMultilevel"/>
    <w:tmpl w:val="7E3E93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96D9B"/>
    <w:multiLevelType w:val="hybridMultilevel"/>
    <w:tmpl w:val="94F04A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629A"/>
    <w:multiLevelType w:val="hybridMultilevel"/>
    <w:tmpl w:val="B418AE16"/>
    <w:lvl w:ilvl="0" w:tplc="32A651CE">
      <w:start w:val="1"/>
      <w:numFmt w:val="bullet"/>
      <w:pStyle w:val="Bullet6spaceafter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24"/>
        <w:u w:color="E7E6E6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2BDC"/>
    <w:multiLevelType w:val="hybridMultilevel"/>
    <w:tmpl w:val="E124AE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00"/>
    <w:rsid w:val="0014731E"/>
    <w:rsid w:val="0033361D"/>
    <w:rsid w:val="003D507B"/>
    <w:rsid w:val="004B63DF"/>
    <w:rsid w:val="004F2D36"/>
    <w:rsid w:val="005A58EB"/>
    <w:rsid w:val="006219F8"/>
    <w:rsid w:val="0073396B"/>
    <w:rsid w:val="008C1FFF"/>
    <w:rsid w:val="00AC7FC8"/>
    <w:rsid w:val="00BA0713"/>
    <w:rsid w:val="00D32634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904C"/>
  <w15:chartTrackingRefBased/>
  <w15:docId w15:val="{011BB253-AA0E-47A5-AA4F-0BE27732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EB"/>
    <w:rPr>
      <w:color w:val="0563C1" w:themeColor="hyperlink"/>
      <w:u w:val="single"/>
    </w:rPr>
  </w:style>
  <w:style w:type="paragraph" w:customStyle="1" w:styleId="Bullet6spaceafter">
    <w:name w:val="Bullet 6 space after"/>
    <w:basedOn w:val="Normal"/>
    <w:rsid w:val="005A58EB"/>
    <w:pPr>
      <w:numPr>
        <w:numId w:val="1"/>
      </w:numPr>
      <w:spacing w:after="120" w:line="300" w:lineRule="atLeast"/>
      <w:ind w:left="284" w:hanging="284"/>
    </w:pPr>
    <w:rPr>
      <w:rFonts w:ascii="Arial" w:eastAsia="SimSun" w:hAnsi="Arial" w:cs="Times New Roman"/>
      <w:lang w:eastAsia="zh-CN"/>
    </w:rPr>
  </w:style>
  <w:style w:type="paragraph" w:customStyle="1" w:styleId="Bullet3spaceafter">
    <w:name w:val="Bullet 3 space after"/>
    <w:basedOn w:val="Bullet6spaceafter"/>
    <w:qFormat/>
    <w:rsid w:val="005A58EB"/>
    <w:pPr>
      <w:spacing w:after="60"/>
    </w:pPr>
  </w:style>
  <w:style w:type="paragraph" w:customStyle="1" w:styleId="Sub-heading">
    <w:name w:val="Sub-heading"/>
    <w:basedOn w:val="Normal"/>
    <w:next w:val="Normal"/>
    <w:rsid w:val="005A58EB"/>
    <w:pPr>
      <w:spacing w:before="240" w:after="120" w:line="300" w:lineRule="atLeast"/>
    </w:pPr>
    <w:rPr>
      <w:rFonts w:ascii="Arial" w:eastAsia="SimSun" w:hAnsi="Arial" w:cs="Times New Roman"/>
      <w:b/>
      <w:lang w:eastAsia="en-US"/>
    </w:rPr>
  </w:style>
  <w:style w:type="paragraph" w:customStyle="1" w:styleId="BodyText0ptspaceCentered">
    <w:name w:val="Body Text 0pt space_Centered"/>
    <w:basedOn w:val="Normal"/>
    <w:rsid w:val="005A58EB"/>
    <w:pPr>
      <w:spacing w:after="0" w:line="300" w:lineRule="atLeast"/>
      <w:jc w:val="center"/>
    </w:pPr>
    <w:rPr>
      <w:rFonts w:ascii="Arial" w:eastAsia="SimSun" w:hAnsi="Arial" w:cs="Times New Roman"/>
      <w:lang w:eastAsia="zh-CN"/>
    </w:rPr>
  </w:style>
  <w:style w:type="paragraph" w:styleId="NoSpacing">
    <w:name w:val="No Spacing"/>
    <w:uiPriority w:val="1"/>
    <w:qFormat/>
    <w:rsid w:val="005A58EB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customStyle="1" w:styleId="Actioncardscentered">
    <w:name w:val="Action_cards_centered"/>
    <w:basedOn w:val="Normal"/>
    <w:qFormat/>
    <w:rsid w:val="005A58EB"/>
    <w:pPr>
      <w:spacing w:before="60" w:after="60" w:line="240" w:lineRule="auto"/>
      <w:jc w:val="center"/>
    </w:pPr>
    <w:rPr>
      <w:rFonts w:ascii="Arial" w:eastAsia="MS Gothic" w:hAnsi="Arial" w:cs="Times New Roman"/>
      <w:b/>
      <w:sz w:val="32"/>
      <w:lang w:eastAsia="zh-CN"/>
    </w:rPr>
  </w:style>
  <w:style w:type="paragraph" w:styleId="ListParagraph">
    <w:name w:val="List Paragraph"/>
    <w:basedOn w:val="Normal"/>
    <w:uiPriority w:val="34"/>
    <w:qFormat/>
    <w:rsid w:val="00BA0713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BA0713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4F2D3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headerbanner">
    <w:name w:val="Black header banner"/>
    <w:basedOn w:val="Normal"/>
    <w:rsid w:val="0033361D"/>
    <w:pPr>
      <w:spacing w:after="0" w:line="240" w:lineRule="auto"/>
    </w:pPr>
    <w:rPr>
      <w:rFonts w:ascii="Arial" w:eastAsia="SimSun" w:hAnsi="Arial" w:cs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xwqU3YGBUgY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kkOFLouQD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bing.com/videos/search?q=Frere+Jacque+english+version&amp;ru=%2fvideos%2fsearch%3fq%3dFrere%2bJacque%2benglish%2bversion%26FORM%3dHDRSC3&amp;view=detail&amp;mid=D37DE0A852F9B17897BCD37DE0A852F9B17897BC&amp;&amp;FORM=VDRVRV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Frere+Jacque+english+version&amp;&amp;view=detail&amp;mid=D8D1CF1B99655F7F91DAD8D1CF1B99655F7F91DA&amp;&amp;FORM=VRDGAR&amp;ru=%2Fvideos%2Fsearch%3Fq%3DFrere%2BJacque%2Benglish%2Bversion%26FORM%3DHDRSC3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bing.com/videos/search?q=The+farmer+in+the+Dell&amp;&amp;view=detail&amp;mid=400F5539D26EDCE915B9400F5539D26EDCE915B9&amp;&amp;FORM=VRDGAR&amp;ru=%2Fvideos%2Fsearch%3Fq%3DThe%2Bfarmer%2Bin%2Bthe%2BDell%26FORM%3DHDRSC3" TargetMode="External"/><Relationship Id="rId15" Type="http://schemas.openxmlformats.org/officeDocument/2006/relationships/hyperlink" Target="https://www.bing.com/videos/search?q=Charlie+over+the+Ocean&amp;view=detail&amp;mid=D309AA61E3FD92A72CD9D309AA61E3FD92A72CD9&amp;FORM=VIRE0&amp;ru=%2fsearch%3fq%3dCharlie%2bover%2bthe%2bOcean%26src%3dIE-SearchBox%26FORM%3dIESR3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jpeg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7f9439d-49bb-43cf-b390-4a0bd96037ff">
      <UserInfo>
        <DisplayName>MCMURTRIE, Wayne</DisplayName>
        <AccountId>24</AccountId>
        <AccountType/>
      </UserInfo>
    </PPContentOwner>
    <PPContentAuthor xmlns="e7f9439d-49bb-43cf-b390-4a0bd96037ff">
      <UserInfo>
        <DisplayName>MCMURTRIE, Wayne</DisplayName>
        <AccountId>24</AccountId>
        <AccountType/>
      </UserInfo>
    </PPContentAuthor>
    <PPModeratedDate xmlns="e7f9439d-49bb-43cf-b390-4a0bd96037ff">2020-03-20T00:49:39+00:00</PPModeratedDate>
    <PPLastReviewedDate xmlns="e7f9439d-49bb-43cf-b390-4a0bd96037ff">2022-06-03T04:50:23+00:00</PPLastReviewedDate>
    <PPSubmittedDate xmlns="e7f9439d-49bb-43cf-b390-4a0bd96037ff">2020-03-20T00:49:28+00:00</PPSubmittedDate>
    <PPReviewDate xmlns="e7f9439d-49bb-43cf-b390-4a0bd96037ff">2023-06-02T14:00:00+00:00</PPReviewDate>
    <PPModeratedBy xmlns="e7f9439d-49bb-43cf-b390-4a0bd96037ff">
      <UserInfo>
        <DisplayName>MCMURTRIE, Wayne</DisplayName>
        <AccountId>24</AccountId>
        <AccountType/>
      </UserInfo>
    </PPModeratedBy>
    <PPPublishedNotificationAddresses xmlns="e7f9439d-49bb-43cf-b390-4a0bd96037ff" xsi:nil="true"/>
    <PublishingExpirationDate xmlns="http://schemas.microsoft.com/sharepoint/v3" xsi:nil="true"/>
    <PPReferenceNumber xmlns="e7f9439d-49bb-43cf-b390-4a0bd96037ff" xsi:nil="true"/>
    <PublishingStartDate xmlns="http://schemas.microsoft.com/sharepoint/v3" xsi:nil="true"/>
    <PPLastReviewedBy xmlns="e7f9439d-49bb-43cf-b390-4a0bd96037ff">
      <UserInfo>
        <DisplayName>MCMURTRIE, Wayne</DisplayName>
        <AccountId>24</AccountId>
        <AccountType/>
      </UserInfo>
    </PPLastReviewedBy>
    <PPContentApprover xmlns="e7f9439d-49bb-43cf-b390-4a0bd96037ff">
      <UserInfo>
        <DisplayName>MCMURTRIE, Wayne</DisplayName>
        <AccountId>24</AccountId>
        <AccountType/>
      </UserInfo>
    </PPContentApprover>
    <PPSubmittedBy xmlns="e7f9439d-49bb-43cf-b390-4a0bd96037ff">
      <UserInfo>
        <DisplayName>MCMURTRIE, Wayne</DisplayName>
        <AccountId>24</AccountId>
        <AccountType/>
      </UserInfo>
    </PPSubmit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E04B4F96C7241B7022630A23403B3" ma:contentTypeVersion="12" ma:contentTypeDescription="Create a new document." ma:contentTypeScope="" ma:versionID="5f7173a3bb2bf9eeeda191b404c84fde">
  <xsd:schema xmlns:xsd="http://www.w3.org/2001/XMLSchema" xmlns:xs="http://www.w3.org/2001/XMLSchema" xmlns:p="http://schemas.microsoft.com/office/2006/metadata/properties" xmlns:ns1="http://schemas.microsoft.com/sharepoint/v3" xmlns:ns2="e7f9439d-49bb-43cf-b390-4a0bd96037ff" targetNamespace="http://schemas.microsoft.com/office/2006/metadata/properties" ma:root="true" ma:fieldsID="48c9aca746748abb8fde9dafa1602d05" ns1:_="" ns2:_="">
    <xsd:import namespace="http://schemas.microsoft.com/sharepoint/v3"/>
    <xsd:import namespace="e7f9439d-49bb-43cf-b390-4a0bd9603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439d-49bb-43cf-b390-4a0bd96037f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E6FAF-CC4D-463C-8963-B9D6934EB481}"/>
</file>

<file path=customXml/itemProps2.xml><?xml version="1.0" encoding="utf-8"?>
<ds:datastoreItem xmlns:ds="http://schemas.openxmlformats.org/officeDocument/2006/customXml" ds:itemID="{DEA3DCAB-67BA-4FF2-817E-C2A57705ADDD}"/>
</file>

<file path=customXml/itemProps3.xml><?xml version="1.0" encoding="utf-8"?>
<ds:datastoreItem xmlns:ds="http://schemas.openxmlformats.org/officeDocument/2006/customXml" ds:itemID="{0D85B08D-C3A1-4ED7-B2F6-6ADCFAADC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SOUSA ROQUE, Sarah (sdeso1)</dc:creator>
  <cp:keywords/>
  <dc:description/>
  <cp:lastModifiedBy>DE SOUSA ROQUE, Sarah (sdeso1)</cp:lastModifiedBy>
  <cp:revision>6</cp:revision>
  <dcterms:created xsi:type="dcterms:W3CDTF">2020-03-18T01:49:00Z</dcterms:created>
  <dcterms:modified xsi:type="dcterms:W3CDTF">2020-03-18T05:28:00Z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0x010100F49E04B4F96C7241B7022630A23403B3</vt:lpwstr>
  </property>
</Properties>
</file>